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3B" w:rsidRPr="00837895" w:rsidRDefault="00E0323B" w:rsidP="00F70AA1">
      <w:pPr>
        <w:rPr>
          <w:rFonts w:ascii="Tahoma" w:hAnsi="Tahoma" w:cs="Tahoma"/>
          <w:b/>
          <w:sz w:val="26"/>
          <w:szCs w:val="26"/>
          <w:u w:val="single"/>
        </w:rPr>
      </w:pPr>
      <w:proofErr w:type="spellStart"/>
      <w:r w:rsidRPr="00837895">
        <w:rPr>
          <w:rFonts w:ascii="Tahoma" w:hAnsi="Tahoma" w:cs="Tahoma"/>
          <w:b/>
          <w:sz w:val="26"/>
          <w:szCs w:val="26"/>
          <w:u w:val="single"/>
        </w:rPr>
        <w:t>Freewrite</w:t>
      </w:r>
      <w:proofErr w:type="spellEnd"/>
      <w:r w:rsidRPr="00837895">
        <w:rPr>
          <w:rFonts w:ascii="Tahoma" w:hAnsi="Tahoma" w:cs="Tahoma"/>
          <w:b/>
          <w:sz w:val="26"/>
          <w:szCs w:val="26"/>
          <w:u w:val="single"/>
        </w:rPr>
        <w:t xml:space="preserve"> prompts, 8/25</w:t>
      </w:r>
    </w:p>
    <w:p w:rsidR="00DC21C2" w:rsidRPr="00E0323B" w:rsidRDefault="00DC21C2" w:rsidP="00F70AA1">
      <w:pPr>
        <w:rPr>
          <w:rFonts w:ascii="Tahoma" w:hAnsi="Tahoma" w:cs="Tahoma"/>
          <w:b/>
          <w:color w:val="7030A0"/>
          <w:sz w:val="26"/>
          <w:szCs w:val="26"/>
          <w:u w:val="single"/>
        </w:rPr>
      </w:pPr>
    </w:p>
    <w:p w:rsidR="00E0323B" w:rsidRDefault="00E0323B" w:rsidP="00F70AA1">
      <w:pPr>
        <w:rPr>
          <w:rFonts w:ascii="Tahoma" w:hAnsi="Tahoma" w:cs="Tahoma"/>
          <w:b/>
          <w:sz w:val="26"/>
          <w:szCs w:val="26"/>
        </w:rPr>
      </w:pPr>
    </w:p>
    <w:p w:rsidR="00F70AA1" w:rsidRPr="00E0323B" w:rsidRDefault="00F70AA1" w:rsidP="00F70AA1">
      <w:pPr>
        <w:rPr>
          <w:rFonts w:ascii="Tahoma" w:hAnsi="Tahoma" w:cs="Tahoma"/>
          <w:b/>
          <w:sz w:val="26"/>
          <w:szCs w:val="26"/>
        </w:rPr>
      </w:pPr>
      <w:proofErr w:type="spellStart"/>
      <w:r w:rsidRPr="00E0323B">
        <w:rPr>
          <w:rFonts w:ascii="Tahoma" w:hAnsi="Tahoma" w:cs="Tahoma"/>
          <w:b/>
          <w:color w:val="7030A0"/>
          <w:sz w:val="26"/>
          <w:szCs w:val="26"/>
        </w:rPr>
        <w:t>Freewrite</w:t>
      </w:r>
      <w:proofErr w:type="spellEnd"/>
      <w:r w:rsidRPr="00F70AA1">
        <w:rPr>
          <w:rFonts w:ascii="Tahoma" w:hAnsi="Tahoma" w:cs="Tahoma"/>
          <w:b/>
          <w:sz w:val="26"/>
          <w:szCs w:val="26"/>
        </w:rPr>
        <w:t xml:space="preserve"> </w:t>
      </w:r>
      <w:r w:rsidRPr="00F70AA1">
        <w:rPr>
          <w:rFonts w:ascii="Tahoma" w:hAnsi="Tahoma" w:cs="Tahoma"/>
          <w:sz w:val="26"/>
          <w:szCs w:val="26"/>
        </w:rPr>
        <w:t>in response to “Dancing</w:t>
      </w:r>
      <w:r>
        <w:rPr>
          <w:rFonts w:ascii="Tahoma" w:hAnsi="Tahoma" w:cs="Tahoma"/>
          <w:sz w:val="26"/>
          <w:szCs w:val="26"/>
        </w:rPr>
        <w:t xml:space="preserve"> With Professors</w:t>
      </w:r>
      <w:r w:rsidRPr="00F70AA1">
        <w:rPr>
          <w:rFonts w:ascii="Tahoma" w:hAnsi="Tahoma" w:cs="Tahoma"/>
          <w:sz w:val="26"/>
          <w:szCs w:val="26"/>
        </w:rPr>
        <w:t xml:space="preserve">” </w:t>
      </w:r>
      <w:r w:rsidR="00E0323B">
        <w:rPr>
          <w:rFonts w:ascii="Tahoma" w:hAnsi="Tahoma" w:cs="Tahoma"/>
          <w:sz w:val="26"/>
          <w:szCs w:val="26"/>
        </w:rPr>
        <w:t>(</w:t>
      </w:r>
      <w:r w:rsidR="00E0323B">
        <w:rPr>
          <w:rFonts w:ascii="Tahoma" w:hAnsi="Tahoma" w:cs="Tahoma"/>
          <w:b/>
          <w:sz w:val="26"/>
          <w:szCs w:val="26"/>
        </w:rPr>
        <w:t>3</w:t>
      </w:r>
      <w:r w:rsidR="00E0323B" w:rsidRPr="00F70AA1">
        <w:rPr>
          <w:rFonts w:ascii="Tahoma" w:hAnsi="Tahoma" w:cs="Tahoma"/>
          <w:b/>
          <w:sz w:val="26"/>
          <w:szCs w:val="26"/>
        </w:rPr>
        <w:t xml:space="preserve"> minutes</w:t>
      </w:r>
      <w:r w:rsidR="00E0323B">
        <w:rPr>
          <w:rFonts w:ascii="Tahoma" w:hAnsi="Tahoma" w:cs="Tahoma"/>
          <w:b/>
          <w:sz w:val="26"/>
          <w:szCs w:val="26"/>
        </w:rPr>
        <w:t>)</w:t>
      </w:r>
    </w:p>
    <w:p w:rsidR="00F70AA1" w:rsidRDefault="00F70AA1" w:rsidP="00F70AA1">
      <w:pPr>
        <w:numPr>
          <w:ilvl w:val="0"/>
          <w:numId w:val="2"/>
        </w:numPr>
        <w:rPr>
          <w:rFonts w:ascii="Tahoma" w:hAnsi="Tahoma" w:cs="Tahoma"/>
          <w:sz w:val="26"/>
          <w:szCs w:val="26"/>
        </w:rPr>
      </w:pPr>
      <w:r w:rsidRPr="00F70AA1">
        <w:rPr>
          <w:rFonts w:ascii="Tahoma" w:hAnsi="Tahoma" w:cs="Tahoma"/>
          <w:sz w:val="26"/>
          <w:szCs w:val="26"/>
        </w:rPr>
        <w:t>What is the “trouble with academic prose” that Limerick is talking about?</w:t>
      </w:r>
    </w:p>
    <w:p w:rsidR="00F70AA1" w:rsidRPr="00F70AA1" w:rsidRDefault="00F70AA1" w:rsidP="00F70AA1">
      <w:pPr>
        <w:ind w:left="720"/>
        <w:rPr>
          <w:rFonts w:ascii="Tahoma" w:hAnsi="Tahoma" w:cs="Tahoma"/>
          <w:sz w:val="26"/>
          <w:szCs w:val="26"/>
        </w:rPr>
      </w:pPr>
    </w:p>
    <w:p w:rsidR="00E0323B" w:rsidRPr="00F70AA1" w:rsidRDefault="00E0323B" w:rsidP="00F70AA1">
      <w:pPr>
        <w:rPr>
          <w:rFonts w:ascii="Tahoma" w:hAnsi="Tahoma" w:cs="Tahoma"/>
          <w:sz w:val="26"/>
          <w:szCs w:val="26"/>
        </w:rPr>
      </w:pPr>
    </w:p>
    <w:p w:rsidR="00F70AA1" w:rsidRDefault="00F70AA1" w:rsidP="00F70AA1">
      <w:pPr>
        <w:rPr>
          <w:rFonts w:ascii="Tahoma" w:hAnsi="Tahoma" w:cs="Tahoma"/>
          <w:sz w:val="26"/>
          <w:szCs w:val="26"/>
        </w:rPr>
      </w:pPr>
      <w:proofErr w:type="spellStart"/>
      <w:r w:rsidRPr="00E0323B">
        <w:rPr>
          <w:rFonts w:ascii="Tahoma" w:hAnsi="Tahoma" w:cs="Tahoma"/>
          <w:b/>
          <w:color w:val="7030A0"/>
          <w:sz w:val="26"/>
          <w:szCs w:val="26"/>
        </w:rPr>
        <w:t>Freewrite</w:t>
      </w:r>
      <w:proofErr w:type="spellEnd"/>
      <w:r>
        <w:rPr>
          <w:rFonts w:ascii="Tahoma" w:hAnsi="Tahoma" w:cs="Tahoma"/>
          <w:b/>
          <w:sz w:val="26"/>
          <w:szCs w:val="26"/>
        </w:rPr>
        <w:t xml:space="preserve"> </w:t>
      </w:r>
      <w:r w:rsidRPr="00F70AA1">
        <w:rPr>
          <w:rFonts w:ascii="Tahoma" w:hAnsi="Tahoma" w:cs="Tahoma"/>
          <w:sz w:val="26"/>
          <w:szCs w:val="26"/>
        </w:rPr>
        <w:t xml:space="preserve">in response to </w:t>
      </w:r>
      <w:r>
        <w:rPr>
          <w:rFonts w:ascii="Tahoma" w:hAnsi="Tahoma" w:cs="Tahoma"/>
          <w:sz w:val="26"/>
          <w:szCs w:val="26"/>
        </w:rPr>
        <w:t>“What’s a Kid From</w:t>
      </w:r>
      <w:r w:rsidRPr="00F70AA1">
        <w:rPr>
          <w:rFonts w:ascii="Tahoma" w:hAnsi="Tahoma" w:cs="Tahoma"/>
          <w:sz w:val="26"/>
          <w:szCs w:val="26"/>
        </w:rPr>
        <w:t xml:space="preserve"> Athens</w:t>
      </w:r>
      <w:r>
        <w:rPr>
          <w:rFonts w:ascii="Tahoma" w:hAnsi="Tahoma" w:cs="Tahoma"/>
          <w:sz w:val="26"/>
          <w:szCs w:val="26"/>
        </w:rPr>
        <w:t xml:space="preserve"> ..</w:t>
      </w:r>
      <w:r w:rsidRPr="00F70AA1">
        <w:rPr>
          <w:rFonts w:ascii="Tahoma" w:hAnsi="Tahoma" w:cs="Tahoma"/>
          <w:sz w:val="26"/>
          <w:szCs w:val="26"/>
        </w:rPr>
        <w:t>.</w:t>
      </w:r>
      <w:r>
        <w:rPr>
          <w:rFonts w:ascii="Tahoma" w:hAnsi="Tahoma" w:cs="Tahoma"/>
          <w:sz w:val="26"/>
          <w:szCs w:val="26"/>
        </w:rPr>
        <w:t>”</w:t>
      </w:r>
      <w:r w:rsidR="00E0323B">
        <w:rPr>
          <w:rFonts w:ascii="Tahoma" w:hAnsi="Tahoma" w:cs="Tahoma"/>
          <w:sz w:val="26"/>
          <w:szCs w:val="26"/>
        </w:rPr>
        <w:t xml:space="preserve"> (</w:t>
      </w:r>
      <w:r w:rsidR="00CB7E3D">
        <w:rPr>
          <w:rFonts w:ascii="Tahoma" w:hAnsi="Tahoma" w:cs="Tahoma"/>
          <w:b/>
          <w:sz w:val="26"/>
          <w:szCs w:val="26"/>
        </w:rPr>
        <w:t>5</w:t>
      </w:r>
      <w:r w:rsidR="00E0323B" w:rsidRPr="00F70AA1">
        <w:rPr>
          <w:rFonts w:ascii="Tahoma" w:hAnsi="Tahoma" w:cs="Tahoma"/>
          <w:b/>
          <w:sz w:val="26"/>
          <w:szCs w:val="26"/>
        </w:rPr>
        <w:t xml:space="preserve"> minutes</w:t>
      </w:r>
      <w:r w:rsidR="00E0323B">
        <w:rPr>
          <w:rFonts w:ascii="Tahoma" w:hAnsi="Tahoma" w:cs="Tahoma"/>
          <w:b/>
          <w:sz w:val="26"/>
          <w:szCs w:val="26"/>
        </w:rPr>
        <w:t>)</w:t>
      </w:r>
    </w:p>
    <w:p w:rsidR="00F70AA1" w:rsidRPr="00F70AA1" w:rsidRDefault="00F70AA1" w:rsidP="00F70AA1">
      <w:pPr>
        <w:numPr>
          <w:ilvl w:val="0"/>
          <w:numId w:val="1"/>
        </w:numPr>
        <w:rPr>
          <w:rFonts w:ascii="Tahoma" w:hAnsi="Tahoma" w:cs="Tahoma"/>
          <w:sz w:val="26"/>
          <w:szCs w:val="26"/>
        </w:rPr>
      </w:pPr>
      <w:r w:rsidRPr="00F70AA1">
        <w:rPr>
          <w:rFonts w:ascii="Tahoma" w:hAnsi="Tahoma" w:cs="Tahoma"/>
          <w:sz w:val="26"/>
          <w:szCs w:val="26"/>
        </w:rPr>
        <w:t xml:space="preserve">This one is a bit more complex. What is the main idea of what </w:t>
      </w:r>
      <w:r w:rsidR="00173E80">
        <w:rPr>
          <w:rFonts w:ascii="Tahoma" w:hAnsi="Tahoma" w:cs="Tahoma"/>
          <w:sz w:val="26"/>
          <w:szCs w:val="26"/>
        </w:rPr>
        <w:t>Hauser</w:t>
      </w:r>
      <w:r w:rsidRPr="00F70AA1">
        <w:rPr>
          <w:rFonts w:ascii="Tahoma" w:hAnsi="Tahoma" w:cs="Tahoma"/>
          <w:sz w:val="26"/>
          <w:szCs w:val="26"/>
        </w:rPr>
        <w:t xml:space="preserve"> is saying?</w:t>
      </w:r>
    </w:p>
    <w:p w:rsidR="00F70AA1" w:rsidRPr="00F70AA1" w:rsidRDefault="00F70AA1" w:rsidP="00F70AA1">
      <w:pPr>
        <w:numPr>
          <w:ilvl w:val="0"/>
          <w:numId w:val="1"/>
        </w:numPr>
        <w:rPr>
          <w:rFonts w:ascii="Tahoma" w:hAnsi="Tahoma" w:cs="Tahoma"/>
          <w:sz w:val="26"/>
          <w:szCs w:val="26"/>
        </w:rPr>
      </w:pPr>
      <w:r w:rsidRPr="00F70AA1">
        <w:rPr>
          <w:rFonts w:ascii="Tahoma" w:hAnsi="Tahoma" w:cs="Tahoma"/>
          <w:sz w:val="26"/>
          <w:szCs w:val="26"/>
        </w:rPr>
        <w:t xml:space="preserve">Is CU an Athens model, or a Berlin? </w:t>
      </w:r>
      <w:r w:rsidR="00B8659D">
        <w:rPr>
          <w:rFonts w:ascii="Tahoma" w:hAnsi="Tahoma" w:cs="Tahoma"/>
          <w:sz w:val="26"/>
          <w:szCs w:val="26"/>
        </w:rPr>
        <w:t>Why</w:t>
      </w:r>
      <w:r>
        <w:rPr>
          <w:rFonts w:ascii="Tahoma" w:hAnsi="Tahoma" w:cs="Tahoma"/>
          <w:sz w:val="26"/>
          <w:szCs w:val="26"/>
        </w:rPr>
        <w:t xml:space="preserve">? </w:t>
      </w:r>
    </w:p>
    <w:p w:rsidR="00FF12CB" w:rsidRDefault="00FF12CB">
      <w:pPr>
        <w:rPr>
          <w:rFonts w:ascii="Tahoma" w:hAnsi="Tahoma" w:cs="Tahoma"/>
          <w:sz w:val="28"/>
          <w:szCs w:val="28"/>
        </w:rPr>
      </w:pPr>
    </w:p>
    <w:p w:rsidR="00E0323B" w:rsidRPr="00E0323B" w:rsidRDefault="00E0323B">
      <w:pPr>
        <w:rPr>
          <w:rFonts w:ascii="Tahoma" w:hAnsi="Tahoma" w:cs="Tahoma"/>
          <w:sz w:val="26"/>
          <w:szCs w:val="26"/>
        </w:rPr>
      </w:pPr>
    </w:p>
    <w:p w:rsidR="00E0323B" w:rsidRDefault="00E0323B" w:rsidP="00E0323B">
      <w:pPr>
        <w:rPr>
          <w:rFonts w:ascii="Tahoma" w:hAnsi="Tahoma" w:cs="Tahoma"/>
          <w:sz w:val="26"/>
          <w:szCs w:val="26"/>
        </w:rPr>
      </w:pPr>
      <w:proofErr w:type="spellStart"/>
      <w:r w:rsidRPr="00E0323B">
        <w:rPr>
          <w:rFonts w:ascii="Tahoma" w:hAnsi="Tahoma" w:cs="Tahoma"/>
          <w:b/>
          <w:color w:val="7030A0"/>
          <w:sz w:val="26"/>
          <w:szCs w:val="26"/>
        </w:rPr>
        <w:t>Freewrite</w:t>
      </w:r>
      <w:proofErr w:type="spellEnd"/>
      <w:r w:rsidRPr="00E0323B"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in response to both readings</w:t>
      </w:r>
      <w:r w:rsidRPr="00E0323B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(</w:t>
      </w:r>
      <w:r w:rsidR="00CB7E3D">
        <w:rPr>
          <w:rFonts w:ascii="Tahoma" w:hAnsi="Tahoma" w:cs="Tahoma"/>
          <w:b/>
          <w:sz w:val="26"/>
          <w:szCs w:val="26"/>
        </w:rPr>
        <w:t>5</w:t>
      </w:r>
      <w:r w:rsidRPr="00E0323B">
        <w:rPr>
          <w:rFonts w:ascii="Tahoma" w:hAnsi="Tahoma" w:cs="Tahoma"/>
          <w:b/>
          <w:sz w:val="26"/>
          <w:szCs w:val="26"/>
        </w:rPr>
        <w:t xml:space="preserve"> minutes</w:t>
      </w:r>
      <w:r>
        <w:rPr>
          <w:rFonts w:ascii="Tahoma" w:hAnsi="Tahoma" w:cs="Tahoma"/>
          <w:b/>
          <w:sz w:val="26"/>
          <w:szCs w:val="26"/>
        </w:rPr>
        <w:t>)</w:t>
      </w:r>
    </w:p>
    <w:p w:rsidR="00E0323B" w:rsidRPr="00E0323B" w:rsidRDefault="00E0323B" w:rsidP="00E0323B">
      <w:pPr>
        <w:pStyle w:val="ListParagraph"/>
        <w:numPr>
          <w:ilvl w:val="0"/>
          <w:numId w:val="4"/>
        </w:numPr>
        <w:rPr>
          <w:rFonts w:ascii="Tahoma" w:hAnsi="Tahoma" w:cs="Tahoma"/>
          <w:sz w:val="26"/>
          <w:szCs w:val="26"/>
        </w:rPr>
      </w:pPr>
      <w:r w:rsidRPr="00E0323B">
        <w:rPr>
          <w:rFonts w:ascii="Tahoma" w:hAnsi="Tahoma" w:cs="Tahoma"/>
          <w:sz w:val="26"/>
          <w:szCs w:val="26"/>
        </w:rPr>
        <w:t>What is your reaction, response to these readings? What did you think about as you read them (one or both of them)?</w:t>
      </w:r>
    </w:p>
    <w:p w:rsidR="00E0323B" w:rsidRDefault="00E0323B">
      <w:pPr>
        <w:rPr>
          <w:rFonts w:ascii="Tahoma" w:hAnsi="Tahoma" w:cs="Tahoma"/>
          <w:sz w:val="26"/>
          <w:szCs w:val="26"/>
        </w:rPr>
      </w:pPr>
    </w:p>
    <w:p w:rsidR="00E14A16" w:rsidRDefault="00E14A16">
      <w:pPr>
        <w:rPr>
          <w:rFonts w:ascii="Tahoma" w:hAnsi="Tahoma" w:cs="Tahoma"/>
          <w:sz w:val="26"/>
          <w:szCs w:val="26"/>
        </w:rPr>
      </w:pPr>
    </w:p>
    <w:p w:rsidR="00E14A16" w:rsidRPr="007E2EC6" w:rsidRDefault="00E14A16">
      <w:pPr>
        <w:rPr>
          <w:rFonts w:ascii="Tahoma" w:hAnsi="Tahoma" w:cs="Tahoma"/>
          <w:b/>
          <w:color w:val="00B050"/>
          <w:sz w:val="26"/>
          <w:szCs w:val="26"/>
        </w:rPr>
      </w:pPr>
      <w:r w:rsidRPr="007E2EC6">
        <w:rPr>
          <w:rFonts w:ascii="Tahoma" w:hAnsi="Tahoma" w:cs="Tahoma"/>
          <w:b/>
          <w:color w:val="00B050"/>
          <w:sz w:val="26"/>
          <w:szCs w:val="26"/>
        </w:rPr>
        <w:t>After watching the Coleman TED talk …</w:t>
      </w:r>
    </w:p>
    <w:p w:rsidR="00E14A16" w:rsidRDefault="00E14A16">
      <w:pPr>
        <w:rPr>
          <w:rFonts w:ascii="Tahoma" w:hAnsi="Tahoma" w:cs="Tahoma"/>
          <w:sz w:val="26"/>
          <w:szCs w:val="26"/>
        </w:rPr>
      </w:pPr>
    </w:p>
    <w:p w:rsidR="001457B6" w:rsidRPr="001457B6" w:rsidRDefault="001457B6">
      <w:pPr>
        <w:rPr>
          <w:rFonts w:ascii="Tahoma" w:hAnsi="Tahoma" w:cs="Tahoma"/>
          <w:b/>
          <w:color w:val="7030A0"/>
          <w:sz w:val="26"/>
          <w:szCs w:val="26"/>
        </w:rPr>
      </w:pPr>
      <w:proofErr w:type="spellStart"/>
      <w:r w:rsidRPr="001457B6">
        <w:rPr>
          <w:rFonts w:ascii="Tahoma" w:hAnsi="Tahoma" w:cs="Tahoma"/>
          <w:b/>
          <w:color w:val="7030A0"/>
          <w:sz w:val="26"/>
          <w:szCs w:val="26"/>
        </w:rPr>
        <w:t>Freewrite</w:t>
      </w:r>
      <w:proofErr w:type="spellEnd"/>
      <w:r>
        <w:rPr>
          <w:rFonts w:ascii="Tahoma" w:hAnsi="Tahoma" w:cs="Tahoma"/>
          <w:b/>
          <w:color w:val="7030A0"/>
          <w:sz w:val="26"/>
          <w:szCs w:val="26"/>
        </w:rPr>
        <w:t xml:space="preserve"> </w:t>
      </w:r>
      <w:r w:rsidRPr="001457B6">
        <w:rPr>
          <w:rFonts w:ascii="Tahoma" w:hAnsi="Tahoma" w:cs="Tahoma"/>
          <w:b/>
          <w:sz w:val="26"/>
          <w:szCs w:val="26"/>
        </w:rPr>
        <w:t>(</w:t>
      </w:r>
      <w:r w:rsidR="00FF369E">
        <w:rPr>
          <w:rFonts w:ascii="Tahoma" w:hAnsi="Tahoma" w:cs="Tahoma"/>
          <w:b/>
          <w:sz w:val="26"/>
          <w:szCs w:val="26"/>
        </w:rPr>
        <w:t>6</w:t>
      </w:r>
      <w:r w:rsidRPr="001457B6">
        <w:rPr>
          <w:rFonts w:ascii="Tahoma" w:hAnsi="Tahoma" w:cs="Tahoma"/>
          <w:b/>
          <w:sz w:val="26"/>
          <w:szCs w:val="26"/>
        </w:rPr>
        <w:t xml:space="preserve"> minutes)</w:t>
      </w:r>
    </w:p>
    <w:p w:rsidR="001457B6" w:rsidRPr="001457B6" w:rsidRDefault="001457B6" w:rsidP="001457B6">
      <w:pPr>
        <w:pStyle w:val="ListParagraph"/>
        <w:numPr>
          <w:ilvl w:val="0"/>
          <w:numId w:val="4"/>
        </w:numPr>
        <w:rPr>
          <w:rFonts w:ascii="Tahoma" w:hAnsi="Tahoma" w:cs="Tahoma"/>
          <w:sz w:val="26"/>
          <w:szCs w:val="26"/>
        </w:rPr>
      </w:pPr>
      <w:r w:rsidRPr="001457B6">
        <w:rPr>
          <w:rFonts w:ascii="Tahoma" w:hAnsi="Tahoma" w:cs="Tahoma"/>
          <w:sz w:val="26"/>
          <w:szCs w:val="26"/>
        </w:rPr>
        <w:t>What are your thoughts, reactions, questions, and/or challenges to Coleman’s ideas?</w:t>
      </w:r>
    </w:p>
    <w:p w:rsidR="001457B6" w:rsidRPr="00FF369E" w:rsidRDefault="001457B6" w:rsidP="001457B6">
      <w:pPr>
        <w:numPr>
          <w:ilvl w:val="0"/>
          <w:numId w:val="5"/>
        </w:numPr>
        <w:rPr>
          <w:rFonts w:ascii="Tahoma" w:hAnsi="Tahoma" w:cs="Tahoma"/>
          <w:sz w:val="26"/>
          <w:szCs w:val="26"/>
        </w:rPr>
      </w:pPr>
      <w:r w:rsidRPr="001457B6">
        <w:rPr>
          <w:rFonts w:ascii="Tahoma" w:hAnsi="Tahoma" w:cs="Tahoma"/>
          <w:sz w:val="26"/>
          <w:szCs w:val="26"/>
        </w:rPr>
        <w:t xml:space="preserve">Put Coleman’s talk in conversation with the Hauser and Limerick readings: </w:t>
      </w:r>
      <w:r w:rsidRPr="00FF369E">
        <w:rPr>
          <w:rFonts w:ascii="Tahoma" w:hAnsi="Tahoma" w:cs="Tahoma"/>
          <w:sz w:val="26"/>
          <w:szCs w:val="26"/>
        </w:rPr>
        <w:t xml:space="preserve">What do the 2 readings and this talk have to say to each other? </w:t>
      </w:r>
    </w:p>
    <w:p w:rsidR="00FF369E" w:rsidRPr="00FF369E" w:rsidRDefault="00FF369E" w:rsidP="00FF369E">
      <w:pPr>
        <w:numPr>
          <w:ilvl w:val="0"/>
          <w:numId w:val="5"/>
        </w:numPr>
        <w:rPr>
          <w:rFonts w:ascii="Tahoma" w:hAnsi="Tahoma" w:cs="Tahoma"/>
          <w:sz w:val="26"/>
          <w:szCs w:val="26"/>
        </w:rPr>
      </w:pPr>
      <w:r w:rsidRPr="00FF369E">
        <w:rPr>
          <w:rFonts w:ascii="Tahoma" w:hAnsi="Tahoma" w:cs="Tahoma"/>
          <w:sz w:val="26"/>
          <w:szCs w:val="26"/>
        </w:rPr>
        <w:t>Why are you in college? What do you hope to ge</w:t>
      </w:r>
      <w:r>
        <w:rPr>
          <w:rFonts w:ascii="Tahoma" w:hAnsi="Tahoma" w:cs="Tahoma"/>
          <w:sz w:val="26"/>
          <w:szCs w:val="26"/>
        </w:rPr>
        <w:t xml:space="preserve">t from your college education? </w:t>
      </w:r>
      <w:r w:rsidRPr="00FF369E">
        <w:rPr>
          <w:rFonts w:ascii="Tahoma" w:hAnsi="Tahoma" w:cs="Tahoma"/>
          <w:sz w:val="26"/>
          <w:szCs w:val="26"/>
        </w:rPr>
        <w:t>Also: Why did</w:t>
      </w:r>
      <w:r>
        <w:rPr>
          <w:rFonts w:ascii="Tahoma" w:hAnsi="Tahoma" w:cs="Tahoma"/>
          <w:sz w:val="26"/>
          <w:szCs w:val="26"/>
        </w:rPr>
        <w:t xml:space="preserve"> you choose CU, in particular?</w:t>
      </w:r>
    </w:p>
    <w:p w:rsidR="00E14A16" w:rsidRPr="00FF369E" w:rsidRDefault="00E14A16" w:rsidP="00FF369E">
      <w:pPr>
        <w:ind w:left="720"/>
        <w:rPr>
          <w:rFonts w:ascii="Tahoma" w:hAnsi="Tahoma" w:cs="Tahoma"/>
          <w:sz w:val="26"/>
          <w:szCs w:val="26"/>
        </w:rPr>
      </w:pPr>
    </w:p>
    <w:sectPr w:rsidR="00E14A16" w:rsidRPr="00FF369E" w:rsidSect="00FF1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34"/>
      </v:shape>
    </w:pict>
  </w:numPicBullet>
  <w:abstractNum w:abstractNumId="0">
    <w:nsid w:val="1BAE0982"/>
    <w:multiLevelType w:val="hybridMultilevel"/>
    <w:tmpl w:val="D2E66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A5977"/>
    <w:multiLevelType w:val="hybridMultilevel"/>
    <w:tmpl w:val="0596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F5728"/>
    <w:multiLevelType w:val="hybridMultilevel"/>
    <w:tmpl w:val="C512E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C34CD"/>
    <w:multiLevelType w:val="hybridMultilevel"/>
    <w:tmpl w:val="935C9AE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6256E"/>
    <w:multiLevelType w:val="hybridMultilevel"/>
    <w:tmpl w:val="305A3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87043"/>
    <w:multiLevelType w:val="hybridMultilevel"/>
    <w:tmpl w:val="32229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70AA1"/>
    <w:rsid w:val="001457B6"/>
    <w:rsid w:val="00173E80"/>
    <w:rsid w:val="002E6DAB"/>
    <w:rsid w:val="004547BB"/>
    <w:rsid w:val="006C624B"/>
    <w:rsid w:val="00746A7E"/>
    <w:rsid w:val="007E2EC6"/>
    <w:rsid w:val="00837895"/>
    <w:rsid w:val="00B8659D"/>
    <w:rsid w:val="00CB7E3D"/>
    <w:rsid w:val="00DC21C2"/>
    <w:rsid w:val="00E0323B"/>
    <w:rsid w:val="00E14A16"/>
    <w:rsid w:val="00F70AA1"/>
    <w:rsid w:val="00FF12CB"/>
    <w:rsid w:val="00FF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Albert</dc:creator>
  <cp:keywords/>
  <dc:description/>
  <cp:lastModifiedBy>Michelle Albert</cp:lastModifiedBy>
  <cp:revision>11</cp:revision>
  <dcterms:created xsi:type="dcterms:W3CDTF">2010-08-25T19:23:00Z</dcterms:created>
  <dcterms:modified xsi:type="dcterms:W3CDTF">2010-08-25T20:00:00Z</dcterms:modified>
</cp:coreProperties>
</file>